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Pr="00D96D1C" w:rsidRDefault="00702103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>n</w:t>
      </w:r>
      <w:r w:rsidR="00AB2F9F" w:rsidRPr="0041710F">
        <w:rPr>
          <w:rFonts w:ascii="Arial" w:hAnsi="Arial"/>
          <w:b/>
        </w:rPr>
        <w:t>a</w:t>
      </w:r>
      <w:r w:rsidR="00D96D1C">
        <w:rPr>
          <w:rFonts w:ascii="Arial" w:hAnsi="Arial"/>
          <w:b/>
        </w:rPr>
        <w:t xml:space="preserve">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</w:t>
      </w:r>
      <w:r w:rsidR="004D0891">
        <w:rPr>
          <w:rFonts w:ascii="Arial" w:hAnsi="Arial"/>
          <w:b/>
        </w:rPr>
        <w:t xml:space="preserve">Przepływomierza ¾ in BSP 5-55 l/min FM.26 322 119 </w:t>
      </w:r>
      <w:r w:rsidR="00D96D1C">
        <w:rPr>
          <w:rFonts w:ascii="Arial" w:hAnsi="Arial"/>
          <w:b/>
        </w:rPr>
        <w:t xml:space="preserve">w ilości: </w:t>
      </w:r>
      <w:r w:rsidR="004D0891">
        <w:rPr>
          <w:rFonts w:ascii="Arial" w:hAnsi="Arial"/>
          <w:b/>
        </w:rPr>
        <w:t>4</w:t>
      </w:r>
      <w:r w:rsidR="00545FB1">
        <w:rPr>
          <w:rFonts w:ascii="Arial" w:hAnsi="Arial"/>
          <w:b/>
        </w:rPr>
        <w:t>szt.</w:t>
      </w:r>
    </w:p>
    <w:p w:rsidR="00702103" w:rsidRPr="00EC2E4A" w:rsidRDefault="00BD71C2" w:rsidP="0070210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702103" w:rsidRPr="00D51322" w:rsidRDefault="00D51322" w:rsidP="00702103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D51322">
        <w:rPr>
          <w:rFonts w:ascii="Arial" w:hAnsi="Arial" w:cs="Arial"/>
        </w:rPr>
        <w:t>Dos</w:t>
      </w:r>
      <w:r w:rsidR="00702103" w:rsidRPr="00D51322">
        <w:rPr>
          <w:rFonts w:ascii="Arial" w:hAnsi="Arial" w:cs="Arial"/>
        </w:rPr>
        <w:t>tawę</w:t>
      </w:r>
      <w:r w:rsidR="00D96D1C" w:rsidRPr="00D51322">
        <w:rPr>
          <w:rFonts w:ascii="Arial" w:hAnsi="Arial" w:cs="Arial"/>
        </w:rPr>
        <w:t xml:space="preserve"> </w:t>
      </w:r>
      <w:r w:rsidR="00FD7FEB">
        <w:rPr>
          <w:rFonts w:ascii="Arial" w:hAnsi="Arial"/>
        </w:rPr>
        <w:t>p</w:t>
      </w:r>
      <w:r w:rsidR="004D0891" w:rsidRPr="00D51322">
        <w:rPr>
          <w:rFonts w:ascii="Arial" w:hAnsi="Arial"/>
        </w:rPr>
        <w:t xml:space="preserve">rzepływomierza ¾ in BSP 5-55 l/min FM.26 322 119 </w:t>
      </w:r>
      <w:r w:rsidR="00850C1E">
        <w:rPr>
          <w:rFonts w:ascii="Arial" w:hAnsi="Arial"/>
        </w:rPr>
        <w:t>spełniający wymogi techniczne według załącznika</w:t>
      </w:r>
      <w:r w:rsidR="007335D9">
        <w:rPr>
          <w:rFonts w:ascii="Arial" w:hAnsi="Arial"/>
        </w:rPr>
        <w:t xml:space="preserve"> </w:t>
      </w:r>
      <w:r w:rsidR="004D0891" w:rsidRPr="00D51322">
        <w:rPr>
          <w:rFonts w:ascii="Arial" w:hAnsi="Arial"/>
        </w:rPr>
        <w:t>w ilości: 4szt.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dostawy:</w:t>
      </w:r>
      <w:r w:rsidR="00122E06">
        <w:rPr>
          <w:rFonts w:ascii="Arial" w:hAnsi="Arial" w:cs="Arial"/>
        </w:rPr>
        <w:t xml:space="preserve"> </w:t>
      </w:r>
      <w:r w:rsidR="00122E06" w:rsidRPr="00122E06">
        <w:rPr>
          <w:rFonts w:ascii="Arial" w:hAnsi="Arial" w:cs="Arial"/>
          <w:b/>
        </w:rPr>
        <w:t>29.06.2018</w:t>
      </w:r>
      <w:r w:rsidR="00E249CD" w:rsidRPr="00EC2E4A">
        <w:rPr>
          <w:rFonts w:ascii="Arial" w:hAnsi="Arial" w:cs="Arial"/>
          <w:b/>
        </w:rPr>
        <w:t>.</w:t>
      </w:r>
      <w:r w:rsidR="00D95075" w:rsidRPr="00EC2E4A">
        <w:rPr>
          <w:rFonts w:ascii="Arial" w:hAnsi="Arial" w:cs="Arial"/>
        </w:rPr>
        <w:t xml:space="preserve"> Wymagan</w:t>
      </w:r>
      <w:r w:rsidR="00D96D1C">
        <w:rPr>
          <w:rFonts w:ascii="Arial" w:hAnsi="Arial" w:cs="Arial"/>
        </w:rPr>
        <w:t>e dokument</w:t>
      </w:r>
      <w:r w:rsidR="00122E06">
        <w:rPr>
          <w:rFonts w:ascii="Arial" w:hAnsi="Arial" w:cs="Arial"/>
        </w:rPr>
        <w:t>y</w:t>
      </w:r>
      <w:r w:rsidR="00D96D1C">
        <w:rPr>
          <w:rFonts w:ascii="Arial" w:hAnsi="Arial" w:cs="Arial"/>
        </w:rPr>
        <w:t xml:space="preserve"> jak w załączniku</w:t>
      </w:r>
      <w:r w:rsidR="00D95075" w:rsidRPr="00EC2E4A">
        <w:rPr>
          <w:rFonts w:ascii="Arial" w:hAnsi="Arial" w:cs="Arial"/>
        </w:rPr>
        <w:t>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  <w:bookmarkStart w:id="0" w:name="_GoBack"/>
      <w:bookmarkEnd w:id="0"/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D96D1C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96D1C">
        <w:rPr>
          <w:rFonts w:ascii="Arial" w:hAnsi="Arial" w:cs="Arial"/>
          <w:b/>
        </w:rPr>
        <w:t>1</w:t>
      </w:r>
      <w:r w:rsidR="00122E06">
        <w:rPr>
          <w:rFonts w:ascii="Arial" w:hAnsi="Arial" w:cs="Arial"/>
          <w:b/>
        </w:rPr>
        <w:t>9</w:t>
      </w:r>
      <w:r w:rsidRPr="00D96D1C">
        <w:rPr>
          <w:rFonts w:ascii="Arial" w:hAnsi="Arial" w:cs="Arial"/>
          <w:b/>
        </w:rPr>
        <w:t>.06.2018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2</w:t>
      </w:r>
      <w:r w:rsidR="00122E06">
        <w:rPr>
          <w:rFonts w:ascii="Arial" w:hAnsi="Arial" w:cs="Arial"/>
          <w:b/>
        </w:rPr>
        <w:t>1</w:t>
      </w:r>
      <w:r w:rsidR="008E4CD0" w:rsidRPr="00D96D1C">
        <w:rPr>
          <w:rFonts w:ascii="Arial" w:hAnsi="Arial" w:cs="Arial"/>
          <w:b/>
        </w:rPr>
        <w:t>.06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BF20AF" w:rsidRPr="00EC2E4A" w:rsidRDefault="00BF20AF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>
        <w:t xml:space="preserve">     </w:t>
      </w:r>
      <w:hyperlink r:id="rId7" w:history="1">
        <w:r>
          <w:rPr>
            <w:rStyle w:val="Hipercze"/>
          </w:rPr>
          <w:t>https://www.enea.pl/polaniec/dokumenty/owzt_enea-polaniec-s.a.2017-04-11.pdf?t=1522930214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BF20AF" w:rsidRPr="00525B93">
          <w:rPr>
            <w:rStyle w:val="Hipercze"/>
            <w:rFonts w:ascii="Arial" w:eastAsiaTheme="minorEastAsia" w:hAnsi="Arial" w:cs="Arial"/>
            <w:noProof/>
            <w:lang w:eastAsia="pl-PL"/>
          </w:rPr>
          <w:t>kamil.szymczak@enea.pl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614DB4" w:rsidRPr="00614DB4">
        <w:rPr>
          <w:rFonts w:ascii="Arial" w:hAnsi="Arial" w:cs="Arial"/>
          <w:b/>
        </w:rPr>
        <w:t>1</w:t>
      </w:r>
      <w:r w:rsidR="00122E06">
        <w:rPr>
          <w:rFonts w:ascii="Arial" w:hAnsi="Arial" w:cs="Arial"/>
          <w:b/>
        </w:rPr>
        <w:t>9</w:t>
      </w:r>
      <w:r w:rsidR="008D2A1F" w:rsidRPr="00614DB4">
        <w:rPr>
          <w:rFonts w:ascii="Arial" w:hAnsi="Arial" w:cs="Arial"/>
          <w:b/>
        </w:rPr>
        <w:t>.06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EC2E4A">
        <w:rPr>
          <w:rFonts w:ascii="Arial" w:hAnsi="Arial" w:cs="Arial"/>
          <w:bCs/>
        </w:rPr>
        <w:t>15</w:t>
      </w:r>
      <w:r w:rsidR="00CB29DE" w:rsidRPr="00EC2E4A">
        <w:rPr>
          <w:rFonts w:ascii="Arial" w:hAnsi="Arial" w:cs="Arial"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D96D1C">
        <w:rPr>
          <w:rFonts w:ascii="Arial" w:eastAsia="Times" w:hAnsi="Arial" w:cs="Arial"/>
          <w:b/>
        </w:rPr>
        <w:t>1</w:t>
      </w:r>
      <w:r w:rsidR="00122E06">
        <w:rPr>
          <w:rFonts w:ascii="Arial" w:eastAsia="Times" w:hAnsi="Arial" w:cs="Arial"/>
          <w:b/>
        </w:rPr>
        <w:t>9</w:t>
      </w:r>
      <w:r w:rsidR="00554180" w:rsidRPr="00EC2E4A">
        <w:rPr>
          <w:rFonts w:ascii="Arial" w:eastAsia="Times" w:hAnsi="Arial" w:cs="Arial"/>
          <w:b/>
        </w:rPr>
        <w:t>.0</w:t>
      </w:r>
      <w:r w:rsidR="00A90A2E" w:rsidRPr="00EC2E4A">
        <w:rPr>
          <w:rFonts w:ascii="Arial" w:eastAsia="Times" w:hAnsi="Arial" w:cs="Arial"/>
          <w:b/>
        </w:rPr>
        <w:t>6.</w:t>
      </w:r>
      <w:r w:rsidR="009430F9" w:rsidRPr="00EC2E4A">
        <w:rPr>
          <w:rFonts w:ascii="Arial" w:eastAsia="Times" w:hAnsi="Arial" w:cs="Arial"/>
          <w:b/>
        </w:rPr>
        <w:t>2018 r. o godz.</w:t>
      </w:r>
      <w:r w:rsidR="008E4CD0" w:rsidRPr="00EC2E4A">
        <w:rPr>
          <w:rFonts w:ascii="Arial" w:hAnsi="Arial" w:cs="Arial"/>
          <w:bCs/>
        </w:rPr>
        <w:t xml:space="preserve"> 15</w:t>
      </w:r>
      <w:r w:rsidR="009430F9" w:rsidRPr="00EC2E4A">
        <w:rPr>
          <w:rFonts w:ascii="Arial" w:hAnsi="Arial" w:cs="Arial"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BF20AF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D96D1C" w:rsidRDefault="00051575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Sprawy techniczne Mateusz Magdziarz 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 xml:space="preserve">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D96D1C" w:rsidRPr="00122E06">
        <w:rPr>
          <w:rFonts w:ascii="Arial" w:hAnsi="Arial" w:cs="Arial"/>
          <w:b/>
          <w:lang w:eastAsia="pl-PL"/>
        </w:rPr>
        <w:t>15 865 6</w:t>
      </w:r>
      <w:r w:rsidR="004D0891" w:rsidRPr="00122E06">
        <w:rPr>
          <w:rFonts w:ascii="Arial" w:hAnsi="Arial" w:cs="Arial"/>
          <w:b/>
          <w:lang w:eastAsia="pl-PL"/>
        </w:rPr>
        <w:t>0 92</w:t>
      </w:r>
      <w:r w:rsidR="004D0891">
        <w:rPr>
          <w:rFonts w:ascii="Arial" w:hAnsi="Arial" w:cs="Arial"/>
          <w:lang w:eastAsia="pl-PL"/>
        </w:rPr>
        <w:t xml:space="preserve"> </w:t>
      </w:r>
      <w:r w:rsidR="00023D29" w:rsidRPr="00D96D1C">
        <w:rPr>
          <w:rFonts w:ascii="Arial" w:hAnsi="Arial" w:cs="Arial"/>
          <w:lang w:eastAsia="pl-PL"/>
        </w:rPr>
        <w:t xml:space="preserve"> </w:t>
      </w:r>
      <w:r w:rsidR="005A381E" w:rsidRPr="00D96D1C">
        <w:rPr>
          <w:rFonts w:ascii="Arial" w:hAnsi="Arial" w:cs="Arial"/>
          <w:lang w:eastAsia="pl-PL"/>
        </w:rPr>
        <w:t>kom.</w:t>
      </w:r>
      <w:r w:rsidR="00D96D1C">
        <w:rPr>
          <w:rFonts w:ascii="Arial" w:hAnsi="Arial" w:cs="Arial"/>
          <w:lang w:eastAsia="pl-PL"/>
        </w:rPr>
        <w:t xml:space="preserve"> </w:t>
      </w:r>
      <w:r w:rsidR="004D0891" w:rsidRPr="00122E06">
        <w:rPr>
          <w:rFonts w:ascii="Arial" w:hAnsi="Arial" w:cs="Arial"/>
          <w:b/>
          <w:lang w:eastAsia="pl-PL"/>
        </w:rPr>
        <w:t>+48 785 001 980</w:t>
      </w:r>
    </w:p>
    <w:p w:rsidR="00BF20AF" w:rsidRPr="00FD7FEB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lang w:eastAsia="pl-PL"/>
        </w:rPr>
      </w:pPr>
      <w:r w:rsidRPr="00FD7FE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      </w:t>
      </w:r>
      <w:r w:rsidR="00A517B0" w:rsidRPr="00FD7FE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</w:t>
      </w:r>
      <w:r w:rsidR="0059158F" w:rsidRPr="00FD7FE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e-mail: </w:t>
      </w:r>
      <w:r w:rsidR="00F369D4" w:rsidRPr="00FD7FEB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hyperlink r:id="rId9" w:history="1">
        <w:r w:rsidR="00BF20AF" w:rsidRPr="00FD7FEB">
          <w:rPr>
            <w:rStyle w:val="Hipercze"/>
            <w:rFonts w:ascii="Arial" w:eastAsiaTheme="minorEastAsia" w:hAnsi="Arial" w:cs="Arial"/>
            <w:noProof/>
            <w:lang w:eastAsia="pl-PL"/>
          </w:rPr>
          <w:t>mateusz.magdziarz@enea.pl</w:t>
        </w:r>
      </w:hyperlink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FD7FE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CB29DE" w:rsidRPr="00EC2E4A">
        <w:rPr>
          <w:rFonts w:ascii="Arial" w:hAnsi="Arial" w:cs="Arial"/>
        </w:rPr>
        <w:t xml:space="preserve"> </w:t>
      </w:r>
      <w:r w:rsidR="007438B8" w:rsidRPr="00EC2E4A">
        <w:rPr>
          <w:rFonts w:ascii="Arial" w:hAnsi="Arial" w:cs="Arial"/>
        </w:rPr>
        <w:t xml:space="preserve">Pan </w:t>
      </w:r>
      <w:r w:rsidR="00F369D4" w:rsidRPr="00EC2E4A">
        <w:rPr>
          <w:rFonts w:ascii="Arial" w:hAnsi="Arial" w:cs="Arial"/>
        </w:rPr>
        <w:t xml:space="preserve"> </w:t>
      </w:r>
      <w:r w:rsidR="00BF20AF">
        <w:rPr>
          <w:rFonts w:ascii="Arial" w:hAnsi="Arial" w:cs="Arial"/>
        </w:rPr>
        <w:t>Kamil Szymczak</w:t>
      </w:r>
      <w:r w:rsidR="007438B8" w:rsidRPr="00EC2E4A">
        <w:rPr>
          <w:rFonts w:ascii="Arial" w:hAnsi="Arial" w:cs="Arial"/>
        </w:rPr>
        <w:t xml:space="preserve"> tel. </w:t>
      </w:r>
      <w:r w:rsidR="007438B8" w:rsidRPr="00122E06">
        <w:rPr>
          <w:rFonts w:ascii="Arial" w:hAnsi="Arial" w:cs="Arial"/>
          <w:b/>
        </w:rPr>
        <w:t>015 865 6</w:t>
      </w:r>
      <w:r w:rsidR="00BF20AF" w:rsidRPr="00122E06">
        <w:rPr>
          <w:rFonts w:ascii="Arial" w:hAnsi="Arial" w:cs="Arial"/>
          <w:b/>
        </w:rPr>
        <w:t>1</w:t>
      </w:r>
      <w:r w:rsidR="004D0891" w:rsidRPr="00122E06">
        <w:rPr>
          <w:rFonts w:ascii="Arial" w:hAnsi="Arial" w:cs="Arial"/>
          <w:b/>
        </w:rPr>
        <w:t xml:space="preserve"> </w:t>
      </w:r>
      <w:r w:rsidR="00BF20AF" w:rsidRPr="00122E06">
        <w:rPr>
          <w:rFonts w:ascii="Arial" w:hAnsi="Arial" w:cs="Arial"/>
          <w:b/>
        </w:rPr>
        <w:t>18</w:t>
      </w:r>
      <w:r w:rsidR="00F369D4" w:rsidRPr="00EC2E4A">
        <w:rPr>
          <w:rFonts w:ascii="Arial" w:hAnsi="Arial" w:cs="Arial"/>
        </w:rPr>
        <w:t xml:space="preserve">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7438B8" w:rsidRPr="00BF20AF">
        <w:rPr>
          <w:rFonts w:ascii="Arial" w:hAnsi="Arial" w:cs="Arial"/>
        </w:rPr>
        <w:t xml:space="preserve">e-mail: </w:t>
      </w:r>
      <w:r w:rsidR="008E4CD0" w:rsidRPr="00BF20AF">
        <w:rPr>
          <w:rFonts w:ascii="Arial" w:hAnsi="Arial" w:cs="Arial"/>
          <w:color w:val="0563C1"/>
          <w:lang w:eastAsia="pl-PL"/>
        </w:rPr>
        <w:t xml:space="preserve"> </w:t>
      </w:r>
      <w:hyperlink r:id="rId10" w:history="1">
        <w:r w:rsidR="00BF20AF" w:rsidRPr="00525B93">
          <w:rPr>
            <w:rStyle w:val="Hipercze"/>
            <w:rFonts w:ascii="Arial" w:eastAsiaTheme="minorEastAsia" w:hAnsi="Arial" w:cs="Arial"/>
            <w:noProof/>
            <w:lang w:eastAsia="pl-PL"/>
          </w:rPr>
          <w:t>kamil.szymczak@enea.pl</w:t>
        </w:r>
      </w:hyperlink>
      <w:r w:rsidR="00BF20AF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Pr="00BF20AF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535A7"/>
    <w:rsid w:val="00096D23"/>
    <w:rsid w:val="00122E06"/>
    <w:rsid w:val="0015782C"/>
    <w:rsid w:val="0018235B"/>
    <w:rsid w:val="001D19A9"/>
    <w:rsid w:val="00200F5A"/>
    <w:rsid w:val="002303A2"/>
    <w:rsid w:val="00253F7F"/>
    <w:rsid w:val="002C3C12"/>
    <w:rsid w:val="002F34FF"/>
    <w:rsid w:val="002F5832"/>
    <w:rsid w:val="003228DD"/>
    <w:rsid w:val="003530BC"/>
    <w:rsid w:val="00380F3C"/>
    <w:rsid w:val="00385BD9"/>
    <w:rsid w:val="003B449C"/>
    <w:rsid w:val="003D38F6"/>
    <w:rsid w:val="004077B4"/>
    <w:rsid w:val="004D0891"/>
    <w:rsid w:val="004E6C0A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702103"/>
    <w:rsid w:val="00705E19"/>
    <w:rsid w:val="007335D9"/>
    <w:rsid w:val="007438B8"/>
    <w:rsid w:val="007840E0"/>
    <w:rsid w:val="00790F2A"/>
    <w:rsid w:val="007B147A"/>
    <w:rsid w:val="007F3B29"/>
    <w:rsid w:val="00850C1E"/>
    <w:rsid w:val="00880533"/>
    <w:rsid w:val="008D2A1F"/>
    <w:rsid w:val="008E4CD0"/>
    <w:rsid w:val="009430F9"/>
    <w:rsid w:val="00944179"/>
    <w:rsid w:val="009609FB"/>
    <w:rsid w:val="00A24811"/>
    <w:rsid w:val="00A517B0"/>
    <w:rsid w:val="00A64F71"/>
    <w:rsid w:val="00A90A2E"/>
    <w:rsid w:val="00AB2F9F"/>
    <w:rsid w:val="00AF0873"/>
    <w:rsid w:val="00BD71C2"/>
    <w:rsid w:val="00BE6C04"/>
    <w:rsid w:val="00BF20AF"/>
    <w:rsid w:val="00C04159"/>
    <w:rsid w:val="00C15BA5"/>
    <w:rsid w:val="00C87C42"/>
    <w:rsid w:val="00CB29DE"/>
    <w:rsid w:val="00D51322"/>
    <w:rsid w:val="00D63E51"/>
    <w:rsid w:val="00D85EEB"/>
    <w:rsid w:val="00D95075"/>
    <w:rsid w:val="00D96D1C"/>
    <w:rsid w:val="00DC3D04"/>
    <w:rsid w:val="00DC6AFB"/>
    <w:rsid w:val="00E02199"/>
    <w:rsid w:val="00E249CD"/>
    <w:rsid w:val="00E54D99"/>
    <w:rsid w:val="00E80D31"/>
    <w:rsid w:val="00EC2E4A"/>
    <w:rsid w:val="00F369D4"/>
    <w:rsid w:val="00F607E9"/>
    <w:rsid w:val="00F64937"/>
    <w:rsid w:val="00FC4920"/>
    <w:rsid w:val="00FD7FE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BF2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szymczak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-11.pdf?t=1522930214" TargetMode="Externa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il.szymcza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usz.magdziarz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2696-AF97-4B38-A7D7-47428169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Szymczak Kamil</cp:lastModifiedBy>
  <cp:revision>2</cp:revision>
  <cp:lastPrinted>2018-06-14T05:59:00Z</cp:lastPrinted>
  <dcterms:created xsi:type="dcterms:W3CDTF">2018-06-14T06:32:00Z</dcterms:created>
  <dcterms:modified xsi:type="dcterms:W3CDTF">2018-06-14T06:32:00Z</dcterms:modified>
</cp:coreProperties>
</file>